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39ac8e921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BAHREBRA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BAHREBRA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80eabcc954c7d"/>
      <w:footerReference xmlns:r="http://schemas.openxmlformats.org/officeDocument/2006/relationships" w:type="default" r:id="Rc69eb601bac6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80eabcc954c7d" /><Relationship Type="http://schemas.openxmlformats.org/officeDocument/2006/relationships/footer" Target="/word/footer1.xml" Id="Rc69eb601bac64528" /></Relationships>
</file>