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895b214e7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LIGO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40738a370f1448bf"/>
      <w:footerReference xmlns:r="http://schemas.openxmlformats.org/officeDocument/2006/relationships" w:type="default" r:id="R95d208e346d2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38a370f1448bf" /><Relationship Type="http://schemas.openxmlformats.org/officeDocument/2006/relationships/footer" Target="/word/footer1.xml" Id="R95d208e346d2411c" /></Relationships>
</file>