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a942633f6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d6f3046894f8c"/>
      <w:footerReference xmlns:r="http://schemas.openxmlformats.org/officeDocument/2006/relationships" w:type="default" r:id="Ra5a18f6f8513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SKAGI HOLDING AS   ·   Org.nr 947 731 726   ·   Vassenden 18   ·   6270 BRATTVÅG   ·   Tlf. 91 73 99 38   ·   b.giske@adsl.no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d6f3046894f8c" /><Relationship Type="http://schemas.openxmlformats.org/officeDocument/2006/relationships/footer" Target="/word/footer1.xml" Id="Ra5a18f6f85134e98" /></Relationships>
</file>