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ce78dd2ff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fc8cef5e2b1544d7"/>
      <w:footerReference xmlns:r="http://schemas.openxmlformats.org/officeDocument/2006/relationships" w:type="default" r:id="R127704990b65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cef5e2b1544d7" /><Relationship Type="http://schemas.openxmlformats.org/officeDocument/2006/relationships/footer" Target="/word/footer1.xml" Id="R127704990b65425c" /></Relationships>
</file>