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b2fbd4c28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MILLENIUM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19c07279f53845c6"/>
      <w:footerReference xmlns:r="http://schemas.openxmlformats.org/officeDocument/2006/relationships" w:type="default" r:id="R8aca924b829b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07279f53845c6" /><Relationship Type="http://schemas.openxmlformats.org/officeDocument/2006/relationships/footer" Target="/word/footer1.xml" Id="R8aca924b829b4e7b" /></Relationships>
</file>