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2f7770f7d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5133c641f4336"/>
      <w:footerReference xmlns:r="http://schemas.openxmlformats.org/officeDocument/2006/relationships" w:type="default" r:id="R53b582539ef7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133c641f4336" /><Relationship Type="http://schemas.openxmlformats.org/officeDocument/2006/relationships/footer" Target="/word/footer1.xml" Id="R53b582539ef74eba" /></Relationships>
</file>