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cce98e1a1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MASFJORDEN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6b95c71f35f14f2b"/>
      <w:footerReference xmlns:r="http://schemas.openxmlformats.org/officeDocument/2006/relationships" w:type="default" r:id="R1e5f4cf503c3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5c71f35f14f2b" /><Relationship Type="http://schemas.openxmlformats.org/officeDocument/2006/relationships/footer" Target="/word/footer1.xml" Id="R1e5f4cf503c34d15" /></Relationships>
</file>