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e2b1d0063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MASFJORDEN KOMMUNE.</w:t>
      </w:r>
    </w:p>
    <w:sectPr>
      <w:headerReference xmlns:r="http://schemas.openxmlformats.org/officeDocument/2006/relationships" w:type="default" r:id="R65bc4fb33c224270"/>
      <w:footerReference xmlns:r="http://schemas.openxmlformats.org/officeDocument/2006/relationships" w:type="default" r:id="Ra0488203263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c4fb33c224270" /><Relationship Type="http://schemas.openxmlformats.org/officeDocument/2006/relationships/footer" Target="/word/footer1.xml" Id="Ra0488203263d47a0" /></Relationships>
</file>