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2716ccab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934f8066b1f340c0"/>
      <w:footerReference xmlns:r="http://schemas.openxmlformats.org/officeDocument/2006/relationships" w:type="default" r:id="R0cd1fba0e261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8066b1f340c0" /><Relationship Type="http://schemas.openxmlformats.org/officeDocument/2006/relationships/footer" Target="/word/footer1.xml" Id="R0cd1fba0e2614f0a" /></Relationships>
</file>