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e633511f7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KOMMUNE</w:t>
      </w:r>
    </w:p>
    <w:sectPr>
      <w:headerReference xmlns:r="http://schemas.openxmlformats.org/officeDocument/2006/relationships" w:type="default" r:id="R1d688d9a27824038"/>
      <w:footerReference xmlns:r="http://schemas.openxmlformats.org/officeDocument/2006/relationships" w:type="default" r:id="Ra05613fdb9aa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88d9a27824038" /><Relationship Type="http://schemas.openxmlformats.org/officeDocument/2006/relationships/footer" Target="/word/footer1.xml" Id="Ra05613fdb9aa4bbb" /></Relationships>
</file>