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5b683d70f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IDEKA AS, org.nr 944 917 039,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7372b5cadb524aaf"/>
      <w:footerReference xmlns:r="http://schemas.openxmlformats.org/officeDocument/2006/relationships" w:type="default" r:id="Rcc5c426ae3c6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2b5cadb524aaf" /><Relationship Type="http://schemas.openxmlformats.org/officeDocument/2006/relationships/footer" Target="/word/footer1.xml" Id="Rcc5c426ae3c64210" /></Relationships>
</file>