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fd211d93c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FELLESFORLAGET AS, org.nr 943 494 975,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d522324e25c44d9c"/>
      <w:footerReference xmlns:r="http://schemas.openxmlformats.org/officeDocument/2006/relationships" w:type="default" r:id="Rf1e99199856e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2324e25c44d9c" /><Relationship Type="http://schemas.openxmlformats.org/officeDocument/2006/relationships/footer" Target="/word/footer1.xml" Id="Rf1e99199856e4771" /></Relationships>
</file>