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9382f677f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478a9d6517a44b8c"/>
      <w:footerReference xmlns:r="http://schemas.openxmlformats.org/officeDocument/2006/relationships" w:type="default" r:id="Reb622b32b58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a9d6517a44b8c" /><Relationship Type="http://schemas.openxmlformats.org/officeDocument/2006/relationships/footer" Target="/word/footer1.xml" Id="Reb622b32b58b4c0c" /></Relationships>
</file>