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0f473de1de40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 Invest 1 AS</w:t>
      </w:r>
    </w:p>
    <w:sectPr>
      <w:headerReference xmlns:r="http://schemas.openxmlformats.org/officeDocument/2006/relationships" w:type="default" r:id="Rdd2e5e5729a840f7"/>
      <w:footerReference xmlns:r="http://schemas.openxmlformats.org/officeDocument/2006/relationships" w:type="default" r:id="R7058f963f1be41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 Invest 1 AS   ·   Org.nr 942 533 438   ·   8.etasje, Ruseløkkveien 26   ·   0251 OSLO   ·   roy.myklebust@abgsc.no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 Invest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2e5e5729a840f7" /><Relationship Type="http://schemas.openxmlformats.org/officeDocument/2006/relationships/footer" Target="/word/footer1.xml" Id="R7058f963f1be4198" /></Relationships>
</file>