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95c9e3bd8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MULVIK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MULVIK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a943f5c584ea5"/>
      <w:footerReference xmlns:r="http://schemas.openxmlformats.org/officeDocument/2006/relationships" w:type="default" r:id="R9d3ce677e7e5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a943f5c584ea5" /><Relationship Type="http://schemas.openxmlformats.org/officeDocument/2006/relationships/footer" Target="/word/footer1.xml" Id="R9d3ce677e7e5437d" /></Relationships>
</file>