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88a6f8f42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Havøysund,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ef798619229f4e3e"/>
      <w:footerReference xmlns:r="http://schemas.openxmlformats.org/officeDocument/2006/relationships" w:type="default" r:id="R48ceb255e98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8619229f4e3e" /><Relationship Type="http://schemas.openxmlformats.org/officeDocument/2006/relationships/footer" Target="/word/footer1.xml" Id="R48ceb255e98249c8" /></Relationships>
</file>