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d75563729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fefe682eeed2462c"/>
      <w:footerReference xmlns:r="http://schemas.openxmlformats.org/officeDocument/2006/relationships" w:type="default" r:id="R309015ddcdd2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e682eeed2462c" /><Relationship Type="http://schemas.openxmlformats.org/officeDocument/2006/relationships/footer" Target="/word/footer1.xml" Id="R309015ddcdd240eb" /></Relationships>
</file>