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283133e69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4145c28624487"/>
      <w:footerReference xmlns:r="http://schemas.openxmlformats.org/officeDocument/2006/relationships" w:type="default" r:id="Ra32c18d581da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145c28624487" /><Relationship Type="http://schemas.openxmlformats.org/officeDocument/2006/relationships/footer" Target="/word/footer1.xml" Id="Ra32c18d581da438d" /></Relationships>
</file>