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b553d7fb7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TURISTFORENING OSLO OG OMEGN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TURISTFORENING OSLO OG OMEGN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e54fa3f5ba4fd3"/>
      <w:footerReference xmlns:r="http://schemas.openxmlformats.org/officeDocument/2006/relationships" w:type="default" r:id="R860e81fd0595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54fa3f5ba4fd3" /><Relationship Type="http://schemas.openxmlformats.org/officeDocument/2006/relationships/footer" Target="/word/footer1.xml" Id="R860e81fd05954096" /></Relationships>
</file>