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5f60a91c3042e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Burfjord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KVÆNANGEN KOMMUNE.</w:t>
      </w:r>
    </w:p>
    <w:sectPr>
      <w:headerReference xmlns:r="http://schemas.openxmlformats.org/officeDocument/2006/relationships" w:type="default" r:id="Rb87fbcab653e4ed6"/>
      <w:footerReference xmlns:r="http://schemas.openxmlformats.org/officeDocument/2006/relationships" w:type="default" r:id="R98952dac18cc4a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KVÆNANGEN KOMMUNE   ·   Org.nr 940 331 102   ·   Gárgu 8   ·   9161 BURFJORD   ·   Tlf. 77 77 88 00   ·   postmottak@kvanangen.kommune.no   ·   www.kvanangen.kommune.no/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KVÆNANGEN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7fbcab653e4ed6" /><Relationship Type="http://schemas.openxmlformats.org/officeDocument/2006/relationships/footer" Target="/word/footer1.xml" Id="R98952dac18cc4a5e" /></Relationships>
</file>