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69e40ae6d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CREOS AS</w:t>
      </w:r>
    </w:p>
    <w:sectPr>
      <w:headerReference xmlns:r="http://schemas.openxmlformats.org/officeDocument/2006/relationships" w:type="default" r:id="Rade0bda567234aae"/>
      <w:footerReference xmlns:r="http://schemas.openxmlformats.org/officeDocument/2006/relationships" w:type="default" r:id="R72fa1ebbacd1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CREOS AS   ·   Org.nr 938 737 975   ·   Stortingsgata 10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0bda567234aae" /><Relationship Type="http://schemas.openxmlformats.org/officeDocument/2006/relationships/footer" Target="/word/footer1.xml" Id="R72fa1ebbacd141a5" /></Relationships>
</file>