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949052e32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2eec76f362e34965"/>
      <w:footerReference xmlns:r="http://schemas.openxmlformats.org/officeDocument/2006/relationships" w:type="default" r:id="Rdbee6250622a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c76f362e34965" /><Relationship Type="http://schemas.openxmlformats.org/officeDocument/2006/relationships/footer" Target="/word/footer1.xml" Id="Rdbee6250622a4b56" /></Relationships>
</file>