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4fadbb858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42abf642eed04a11"/>
      <w:footerReference xmlns:r="http://schemas.openxmlformats.org/officeDocument/2006/relationships" w:type="default" r:id="R9efd5306a987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bf642eed04a11" /><Relationship Type="http://schemas.openxmlformats.org/officeDocument/2006/relationships/footer" Target="/word/footer1.xml" Id="R9efd5306a9874eec" /></Relationships>
</file>