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a55a1ab22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32e2d67aac324aab"/>
      <w:footerReference xmlns:r="http://schemas.openxmlformats.org/officeDocument/2006/relationships" w:type="default" r:id="R196b092f9721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2d67aac324aab" /><Relationship Type="http://schemas.openxmlformats.org/officeDocument/2006/relationships/footer" Target="/word/footer1.xml" Id="R196b092f97214d44" /></Relationships>
</file>