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21997ed36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SOHL AS</w:t>
      </w:r>
    </w:p>
    <w:sectPr>
      <w:headerReference xmlns:r="http://schemas.openxmlformats.org/officeDocument/2006/relationships" w:type="default" r:id="Rd45ae90576b24f9c"/>
      <w:footerReference xmlns:r="http://schemas.openxmlformats.org/officeDocument/2006/relationships" w:type="default" r:id="R76998f75faf0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SOHL AS   ·   Org.nr 938 458 499   ·   Nøttelivegen 18   ·   4250 KOPERVIK   ·   Tlf. 52 816188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ae90576b24f9c" /><Relationship Type="http://schemas.openxmlformats.org/officeDocument/2006/relationships/footer" Target="/word/footer1.xml" Id="R76998f75faf0464b" /></Relationships>
</file>