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52c1d0389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909532b08b194ebc"/>
      <w:footerReference xmlns:r="http://schemas.openxmlformats.org/officeDocument/2006/relationships" w:type="default" r:id="Rce64b19bed4c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532b08b194ebc" /><Relationship Type="http://schemas.openxmlformats.org/officeDocument/2006/relationships/footer" Target="/word/footer1.xml" Id="Rce64b19bed4c4326" /></Relationships>
</file>