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344665b1d94f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HAHV INVEST AS</w:t>
      </w:r>
    </w:p>
    <w:sectPr>
      <w:headerReference xmlns:r="http://schemas.openxmlformats.org/officeDocument/2006/relationships" w:type="default" r:id="R556d466f79a14e3f"/>
      <w:footerReference xmlns:r="http://schemas.openxmlformats.org/officeDocument/2006/relationships" w:type="default" r:id="R64630edf161442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HAHV INVEST AS   ·   Org.nr 937 953 674   ·   Kartverksveien 5   ·   3511 HØNEFOSS   ·   Tlf. 32 11 14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HAHV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6d466f79a14e3f" /><Relationship Type="http://schemas.openxmlformats.org/officeDocument/2006/relationships/footer" Target="/word/footer1.xml" Id="R64630edf16144202" /></Relationships>
</file>