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848c7d260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HAHV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9348416497294e44"/>
      <w:footerReference xmlns:r="http://schemas.openxmlformats.org/officeDocument/2006/relationships" w:type="default" r:id="R92fde979d018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8416497294e44" /><Relationship Type="http://schemas.openxmlformats.org/officeDocument/2006/relationships/footer" Target="/word/footer1.xml" Id="R92fde979d0184e3b" /></Relationships>
</file>