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82181afe2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0c0f044f172d4c8a"/>
      <w:footerReference xmlns:r="http://schemas.openxmlformats.org/officeDocument/2006/relationships" w:type="default" r:id="Rf291a165fa24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f044f172d4c8a" /><Relationship Type="http://schemas.openxmlformats.org/officeDocument/2006/relationships/footer" Target="/word/footer1.xml" Id="Rf291a165fa24404d" /></Relationships>
</file>