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fa4b76722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bd6719b7fe9840c7"/>
      <w:footerReference xmlns:r="http://schemas.openxmlformats.org/officeDocument/2006/relationships" w:type="default" r:id="R66ea198c481e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719b7fe9840c7" /><Relationship Type="http://schemas.openxmlformats.org/officeDocument/2006/relationships/footer" Target="/word/footer1.xml" Id="R66ea198c481e4aa8" /></Relationships>
</file>