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48e489330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e7ef2af7d4f9d"/>
      <w:footerReference xmlns:r="http://schemas.openxmlformats.org/officeDocument/2006/relationships" w:type="default" r:id="R63595b53f075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7ef2af7d4f9d" /><Relationship Type="http://schemas.openxmlformats.org/officeDocument/2006/relationships/footer" Target="/word/footer1.xml" Id="R63595b53f0754e3d" /></Relationships>
</file>