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f96a745a684f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SØR-NORGE ASA</w:t>
      </w:r>
    </w:p>
    <w:sectPr>
      <w:headerReference xmlns:r="http://schemas.openxmlformats.org/officeDocument/2006/relationships" w:type="default" r:id="R8d2cdc6881834f8a"/>
      <w:footerReference xmlns:r="http://schemas.openxmlformats.org/officeDocument/2006/relationships" w:type="default" r:id="R5871dfc1efe246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SØR-NORGE ASA   ·   Org.nr 937 895 321   ·   Christen Tranes gate 35   ·   4007 STAVANGER   ·   Tlf. 91 50 20 02   ·   post@sr-bank.no   ·   www.sr-bank.no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SØR-NORGE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2cdc6881834f8a" /><Relationship Type="http://schemas.openxmlformats.org/officeDocument/2006/relationships/footer" Target="/word/footer1.xml" Id="R5871dfc1efe2469c" /></Relationships>
</file>