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9fa2a010e7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 SPAREBANK</w:t>
      </w:r>
    </w:p>
    <w:sectPr>
      <w:headerReference xmlns:r="http://schemas.openxmlformats.org/officeDocument/2006/relationships" w:type="default" r:id="R3b40d0a5313d4179"/>
      <w:footerReference xmlns:r="http://schemas.openxmlformats.org/officeDocument/2006/relationships" w:type="default" r:id="Rf40fc6d08575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SPAREBANK   ·   Org.nr 937 894 260   ·   Torvet 8   ·   4836 ARENDAL   ·   Tlf. 37 11 99 00   ·   post@agdersparebank.no   ·   www.agdersparebank.no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40d0a5313d4179" /><Relationship Type="http://schemas.openxmlformats.org/officeDocument/2006/relationships/footer" Target="/word/footer1.xml" Id="Rf40fc6d085754327" /></Relationships>
</file>