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29c2c8097a4d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HJARTDAL OG GRANSHERAD SPAREBANK.</w:t>
      </w:r>
    </w:p>
    <w:sectPr>
      <w:headerReference xmlns:r="http://schemas.openxmlformats.org/officeDocument/2006/relationships" w:type="default" r:id="Rc9a62a140dd94700"/>
      <w:footerReference xmlns:r="http://schemas.openxmlformats.org/officeDocument/2006/relationships" w:type="default" r:id="R83876675a7d447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SPAREBANK   ·   Org.nr 937 893 299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a62a140dd94700" /><Relationship Type="http://schemas.openxmlformats.org/officeDocument/2006/relationships/footer" Target="/word/footer1.xml" Id="R83876675a7d4474f" /></Relationships>
</file>