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fe7111866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HJARTDAL OG GRANSHERAD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cf6297523c224d49"/>
      <w:footerReference xmlns:r="http://schemas.openxmlformats.org/officeDocument/2006/relationships" w:type="default" r:id="Rb5b7b9e75f67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297523c224d49" /><Relationship Type="http://schemas.openxmlformats.org/officeDocument/2006/relationships/footer" Target="/word/footer1.xml" Id="Rb5b7b9e75f674909" /></Relationships>
</file>