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ce4365e7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94cb1c59c49eb"/>
      <w:footerReference xmlns:r="http://schemas.openxmlformats.org/officeDocument/2006/relationships" w:type="default" r:id="R593d0eea2eeb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94cb1c59c49eb" /><Relationship Type="http://schemas.openxmlformats.org/officeDocument/2006/relationships/footer" Target="/word/footer1.xml" Id="R593d0eea2eeb4301" /></Relationships>
</file>