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fae468254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ac4bf705c2aa4724"/>
      <w:footerReference xmlns:r="http://schemas.openxmlformats.org/officeDocument/2006/relationships" w:type="default" r:id="R6b726a70cc8e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bf705c2aa4724" /><Relationship Type="http://schemas.openxmlformats.org/officeDocument/2006/relationships/footer" Target="/word/footer1.xml" Id="R6b726a70cc8e488c" /></Relationships>
</file>