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868b66bc9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3ca48f76125747a0"/>
      <w:footerReference xmlns:r="http://schemas.openxmlformats.org/officeDocument/2006/relationships" w:type="default" r:id="R31554b93e554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8f76125747a0" /><Relationship Type="http://schemas.openxmlformats.org/officeDocument/2006/relationships/footer" Target="/word/footer1.xml" Id="R31554b93e5544bd6" /></Relationships>
</file>