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a5b5d0a9d4f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TEMA REGNSKAP OSLO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OSLO AS</w:t>
      </w:r>
    </w:p>
    <w:sectPr>
      <w:headerReference xmlns:r="http://schemas.openxmlformats.org/officeDocument/2006/relationships" w:type="default" r:id="Rf39451d5a1604369"/>
      <w:footerReference xmlns:r="http://schemas.openxmlformats.org/officeDocument/2006/relationships" w:type="default" r:id="Rf24c66d1e606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9451d5a1604369" /><Relationship Type="http://schemas.openxmlformats.org/officeDocument/2006/relationships/footer" Target="/word/footer1.xml" Id="Rf24c66d1e606476f" /></Relationships>
</file>