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208b4381b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4f5740505b044abd"/>
      <w:footerReference xmlns:r="http://schemas.openxmlformats.org/officeDocument/2006/relationships" w:type="default" r:id="Re9a58cb045f7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740505b044abd" /><Relationship Type="http://schemas.openxmlformats.org/officeDocument/2006/relationships/footer" Target="/word/footer1.xml" Id="Re9a58cb045f748c8" /></Relationships>
</file>