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4031fb18949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TORKAP HOLDING AS</w:t>
      </w:r>
    </w:p>
    <w:sectPr>
      <w:headerReference xmlns:r="http://schemas.openxmlformats.org/officeDocument/2006/relationships" w:type="default" r:id="R31b12be55cab4664"/>
      <w:footerReference xmlns:r="http://schemas.openxmlformats.org/officeDocument/2006/relationships" w:type="default" r:id="R13e8fd99d444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TORKAP HOLDING AS   ·   Org.nr 936 677 789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12be55cab4664" /><Relationship Type="http://schemas.openxmlformats.org/officeDocument/2006/relationships/footer" Target="/word/footer1.xml" Id="R13e8fd99d4444af8" /></Relationships>
</file>