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cace76762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8c95fe6d5c3d49b5"/>
      <w:footerReference xmlns:r="http://schemas.openxmlformats.org/officeDocument/2006/relationships" w:type="default" r:id="Ra559552b30bd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5fe6d5c3d49b5" /><Relationship Type="http://schemas.openxmlformats.org/officeDocument/2006/relationships/footer" Target="/word/footer1.xml" Id="Ra559552b30bd4a67" /></Relationships>
</file>