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0b645810f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HAMAMØ AS, org.nr 936 440 959,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HAMAMØ AS</w:t>
      </w:r>
    </w:p>
    <w:sectPr>
      <w:headerReference xmlns:r="http://schemas.openxmlformats.org/officeDocument/2006/relationships" w:type="default" r:id="Re991fc5ebfdf4255"/>
      <w:footerReference xmlns:r="http://schemas.openxmlformats.org/officeDocument/2006/relationships" w:type="default" r:id="Raced148c6218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HAMAMØ AS   ·   Org.nr 936 440 959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HAMAMØ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1fc5ebfdf4255" /><Relationship Type="http://schemas.openxmlformats.org/officeDocument/2006/relationships/footer" Target="/word/footer1.xml" Id="Raced148c621844ae" /></Relationships>
</file>