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b6a72f5c1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SAJ AS</w:t>
      </w:r>
    </w:p>
    <w:sectPr>
      <w:headerReference xmlns:r="http://schemas.openxmlformats.org/officeDocument/2006/relationships" w:type="default" r:id="R10d9370bd2374ae8"/>
      <w:footerReference xmlns:r="http://schemas.openxmlformats.org/officeDocument/2006/relationships" w:type="default" r:id="R9cceade1f0e8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SAJ AS   ·   Org.nr 936 239 846   ·   Karl Reinsnes vei 2B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9370bd2374ae8" /><Relationship Type="http://schemas.openxmlformats.org/officeDocument/2006/relationships/footer" Target="/word/footer1.xml" Id="R9cceade1f0e84042" /></Relationships>
</file>