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69bb8bd52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3977b2cb74648"/>
      <w:footerReference xmlns:r="http://schemas.openxmlformats.org/officeDocument/2006/relationships" w:type="default" r:id="Rfcbfdbf910dd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STORMINVEST AS   ·   Org.nr 936 198 392   ·   Slåtthaugvegen 30   ·   5222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3977b2cb74648" /><Relationship Type="http://schemas.openxmlformats.org/officeDocument/2006/relationships/footer" Target="/word/footer1.xml" Id="Rfcbfdbf910dd4bef" /></Relationships>
</file>