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17d8a7955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84bdd3775d843e9"/>
      <w:footerReference xmlns:r="http://schemas.openxmlformats.org/officeDocument/2006/relationships" w:type="default" r:id="Rf0081aabf98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dd3775d843e9" /><Relationship Type="http://schemas.openxmlformats.org/officeDocument/2006/relationships/footer" Target="/word/footer1.xml" Id="Rf0081aabf9864800" /></Relationships>
</file>