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f207bc28b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da5a81681ad14ea5"/>
      <w:footerReference xmlns:r="http://schemas.openxmlformats.org/officeDocument/2006/relationships" w:type="default" r:id="R3efac41df422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a81681ad14ea5" /><Relationship Type="http://schemas.openxmlformats.org/officeDocument/2006/relationships/footer" Target="/word/footer1.xml" Id="R3efac41df4224b55" /></Relationships>
</file>