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f7fcabfe0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HORDALAND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c7628fdf03d74988"/>
      <w:footerReference xmlns:r="http://schemas.openxmlformats.org/officeDocument/2006/relationships" w:type="default" r:id="R5ae757f585d5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28fdf03d74988" /><Relationship Type="http://schemas.openxmlformats.org/officeDocument/2006/relationships/footer" Target="/word/footer1.xml" Id="R5ae757f585d540be" /></Relationships>
</file>