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2909cfefa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ENORA AS, org.nr 935 701 430,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fd5134240d954632"/>
      <w:footerReference xmlns:r="http://schemas.openxmlformats.org/officeDocument/2006/relationships" w:type="default" r:id="R62dc46b0298b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134240d954632" /><Relationship Type="http://schemas.openxmlformats.org/officeDocument/2006/relationships/footer" Target="/word/footer1.xml" Id="R62dc46b0298b43df" /></Relationships>
</file>