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481992e9af48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ML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ML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902e9f7ae343a0"/>
      <w:footerReference xmlns:r="http://schemas.openxmlformats.org/officeDocument/2006/relationships" w:type="default" r:id="Rd89038ceaa0440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ML INVESTERING AS   ·   Org.nr 935 700 396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ML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902e9f7ae343a0" /><Relationship Type="http://schemas.openxmlformats.org/officeDocument/2006/relationships/footer" Target="/word/footer1.xml" Id="Rd89038ceaa044022" /></Relationships>
</file>